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E3A56A" w14:textId="535B3A64" w:rsidR="00B224F5" w:rsidRDefault="00B224F5" w:rsidP="00B224F5">
      <w:pPr>
        <w:spacing w:line="360" w:lineRule="auto"/>
        <w:jc w:val="both"/>
      </w:pPr>
      <w:r w:rsidRPr="00B224F5">
        <w:t xml:space="preserve">Patel S, Dossey A, Marshall M. Delayed-onset iris </w:t>
      </w:r>
      <w:proofErr w:type="gramStart"/>
      <w:r w:rsidRPr="00B224F5">
        <w:t>prolapse</w:t>
      </w:r>
      <w:proofErr w:type="gramEnd"/>
      <w:r w:rsidRPr="00B224F5">
        <w:t xml:space="preserve"> 1-month following uncomplicated cataract surgery. J Case Rep Images </w:t>
      </w:r>
      <w:proofErr w:type="spellStart"/>
      <w:r w:rsidRPr="00B224F5">
        <w:t>Opthalmol</w:t>
      </w:r>
      <w:proofErr w:type="spellEnd"/>
      <w:r w:rsidRPr="00B224F5">
        <w:t xml:space="preserve"> 2026;9(2):23–27.</w:t>
      </w:r>
    </w:p>
    <w:sectPr w:rsidR="00B224F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4F5"/>
    <w:rsid w:val="0013709F"/>
    <w:rsid w:val="0015459F"/>
    <w:rsid w:val="001B6D82"/>
    <w:rsid w:val="001E419D"/>
    <w:rsid w:val="00206F99"/>
    <w:rsid w:val="00253DC2"/>
    <w:rsid w:val="00374EBF"/>
    <w:rsid w:val="004F6E26"/>
    <w:rsid w:val="00603117"/>
    <w:rsid w:val="00B224F5"/>
    <w:rsid w:val="00D80848"/>
    <w:rsid w:val="00DC0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909640"/>
  <w15:chartTrackingRefBased/>
  <w15:docId w15:val="{427AB257-654D-41F5-B568-61F52E084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224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224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224F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224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224F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224F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224F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224F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224F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224F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224F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224F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224F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224F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224F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224F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224F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224F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224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224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224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224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224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224F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224F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224F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224F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224F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224F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132</Characters>
  <Application>Microsoft Office Word</Application>
  <DocSecurity>0</DocSecurity>
  <Lines>1</Lines>
  <Paragraphs>1</Paragraphs>
  <ScaleCrop>false</ScaleCrop>
  <Company/>
  <LinksUpToDate>false</LinksUpToDate>
  <CharactersWithSpaces>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Chanchal Sharma</dc:creator>
  <cp:keywords/>
  <dc:description/>
  <cp:lastModifiedBy>Chanchal Sharma</cp:lastModifiedBy>
  <cp:revision>1</cp:revision>
  <dcterms:created xsi:type="dcterms:W3CDTF">2026-08-18T05:49:00Z</dcterms:created>
  <dcterms:modified xsi:type="dcterms:W3CDTF">2026-08-18T05:49:00Z</dcterms:modified>
</cp:coreProperties>
</file>